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288CA" w14:textId="256A38E2" w:rsidR="008510C2" w:rsidRDefault="003A2D7F" w:rsidP="003A2D7F">
      <w:pPr>
        <w:ind w:right="-710"/>
        <w:jc w:val="center"/>
        <w:rPr>
          <w:rFonts w:ascii="Script MT Bold" w:hAnsi="Script MT Bold"/>
          <w:color w:val="FF0000"/>
          <w:sz w:val="48"/>
          <w:szCs w:val="48"/>
          <w:lang w:val="es-ES"/>
        </w:rPr>
      </w:pPr>
      <w:r w:rsidRPr="003A2D7F">
        <w:rPr>
          <w:rFonts w:ascii="Script MT Bold" w:hAnsi="Script MT Bold"/>
          <w:color w:val="FF0000"/>
          <w:sz w:val="48"/>
          <w:szCs w:val="48"/>
          <w:lang w:val="es-ES"/>
        </w:rPr>
        <w:t>Contra la anexión. (fragmentos).                                                     Tomado de José A. Saco: “Contra la anexión”</w:t>
      </w:r>
    </w:p>
    <w:p w14:paraId="0973457F" w14:textId="376793DB" w:rsidR="003A2D7F" w:rsidRDefault="003A2D7F" w:rsidP="003A2D7F">
      <w:pPr>
        <w:ind w:left="-1134" w:right="-710"/>
        <w:rPr>
          <w:rFonts w:ascii="Script MT Bold" w:hAnsi="Script MT Bold"/>
          <w:color w:val="FF0000"/>
          <w:sz w:val="28"/>
          <w:szCs w:val="28"/>
          <w:lang w:val="es-ES"/>
        </w:rPr>
      </w:pPr>
      <w:r>
        <w:rPr>
          <w:rFonts w:ascii="Script MT Bold" w:hAnsi="Script MT Bold"/>
          <w:color w:val="FF0000"/>
          <w:sz w:val="28"/>
          <w:szCs w:val="28"/>
          <w:lang w:val="es-ES"/>
        </w:rPr>
        <w:t xml:space="preserve">……Contemplando lo que Cuba es bajo el Gobierno español, y lo que   sería   incorporada a los Estados Unidos, parece que todo cubano debería desear ardientemente la </w:t>
      </w:r>
      <w:proofErr w:type="gramStart"/>
      <w:r>
        <w:rPr>
          <w:rFonts w:ascii="Script MT Bold" w:hAnsi="Script MT Bold"/>
          <w:color w:val="FF0000"/>
          <w:sz w:val="28"/>
          <w:szCs w:val="28"/>
          <w:lang w:val="es-ES"/>
        </w:rPr>
        <w:t>anexión ;</w:t>
      </w:r>
      <w:proofErr w:type="gramEnd"/>
      <w:r>
        <w:rPr>
          <w:rFonts w:ascii="Script MT Bold" w:hAnsi="Script MT Bold"/>
          <w:color w:val="FF0000"/>
          <w:sz w:val="28"/>
          <w:szCs w:val="28"/>
          <w:lang w:val="es-ES"/>
        </w:rPr>
        <w:t xml:space="preserve"> pero este cambio tan halagüeño ofrece al realizarse, grandes dificultades y peligros……….</w:t>
      </w:r>
    </w:p>
    <w:p w14:paraId="7E47BF83" w14:textId="76D03C6B" w:rsidR="003A2D7F" w:rsidRDefault="003A2D7F" w:rsidP="003A2D7F">
      <w:pPr>
        <w:ind w:left="-1134" w:right="-710"/>
        <w:rPr>
          <w:rFonts w:ascii="Script MT Bold" w:hAnsi="Script MT Bold"/>
          <w:color w:val="FF0000"/>
          <w:sz w:val="28"/>
          <w:szCs w:val="28"/>
          <w:lang w:val="es-ES"/>
        </w:rPr>
      </w:pPr>
      <w:proofErr w:type="gramStart"/>
      <w:r>
        <w:rPr>
          <w:rFonts w:ascii="Script MT Bold" w:hAnsi="Script MT Bold"/>
          <w:color w:val="FF0000"/>
          <w:sz w:val="28"/>
          <w:szCs w:val="28"/>
          <w:lang w:val="es-ES"/>
        </w:rPr>
        <w:t>….</w:t>
      </w:r>
      <w:proofErr w:type="gramEnd"/>
      <w:r>
        <w:rPr>
          <w:rFonts w:ascii="Script MT Bold" w:hAnsi="Script MT Bold"/>
          <w:color w:val="FF0000"/>
          <w:sz w:val="28"/>
          <w:szCs w:val="28"/>
          <w:lang w:val="es-ES"/>
        </w:rPr>
        <w:t xml:space="preserve">La anexión, en último resultado, no sería anexión, sino absorción de Cuba por los Estados Unidos. Verdad es que la Isla, geográficamente considerada, no desaparecería del grupo de las Antillas, pero yo quisiera </w:t>
      </w:r>
      <w:proofErr w:type="gramStart"/>
      <w:r>
        <w:rPr>
          <w:rFonts w:ascii="Script MT Bold" w:hAnsi="Script MT Bold"/>
          <w:color w:val="FF0000"/>
          <w:sz w:val="28"/>
          <w:szCs w:val="28"/>
          <w:lang w:val="es-ES"/>
        </w:rPr>
        <w:t>que</w:t>
      </w:r>
      <w:proofErr w:type="gramEnd"/>
      <w:r>
        <w:rPr>
          <w:rFonts w:ascii="Script MT Bold" w:hAnsi="Script MT Bold"/>
          <w:color w:val="FF0000"/>
          <w:sz w:val="28"/>
          <w:szCs w:val="28"/>
          <w:lang w:val="es-ES"/>
        </w:rPr>
        <w:t xml:space="preserve"> si Cuba se separase, por cualquier evento del tronco a que pertenece, siempre quedase para los cubanos, y no para una raza extranjera. Nunca olvidemos (escribía yo hace algunos meses a uno de mis mas caros amigos) que la raza anglo sajona difiere mucho de la nuestra por su origen, por su lengua, su religión y sus usos y costumbres; y que desde que se sienta con fuerzas para balancear el  número de cubanos, </w:t>
      </w:r>
      <w:r w:rsidR="008B0CA4">
        <w:rPr>
          <w:rFonts w:ascii="Script MT Bold" w:hAnsi="Script MT Bold"/>
          <w:color w:val="FF0000"/>
          <w:sz w:val="28"/>
          <w:szCs w:val="28"/>
          <w:lang w:val="es-ES"/>
        </w:rPr>
        <w:t>aspirará</w:t>
      </w:r>
      <w:r>
        <w:rPr>
          <w:rFonts w:ascii="Script MT Bold" w:hAnsi="Script MT Bold"/>
          <w:color w:val="FF0000"/>
          <w:sz w:val="28"/>
          <w:szCs w:val="28"/>
          <w:lang w:val="es-ES"/>
        </w:rPr>
        <w:t xml:space="preserve"> a la dirección política de los negocios en Cuba ; y la </w:t>
      </w:r>
      <w:r w:rsidR="008B0CA4">
        <w:rPr>
          <w:rFonts w:ascii="Script MT Bold" w:hAnsi="Script MT Bold"/>
          <w:color w:val="FF0000"/>
          <w:sz w:val="28"/>
          <w:szCs w:val="28"/>
          <w:lang w:val="es-ES"/>
        </w:rPr>
        <w:t>conseguirá</w:t>
      </w:r>
      <w:r>
        <w:rPr>
          <w:rFonts w:ascii="Script MT Bold" w:hAnsi="Script MT Bold"/>
          <w:color w:val="FF0000"/>
          <w:sz w:val="28"/>
          <w:szCs w:val="28"/>
          <w:lang w:val="es-ES"/>
        </w:rPr>
        <w:t xml:space="preserve">, no solo por su fuerza numérica, sino porque se considerara como nuestra protectora o tutora y mucho </w:t>
      </w:r>
      <w:r w:rsidR="008B0CA4">
        <w:rPr>
          <w:rFonts w:ascii="Script MT Bold" w:hAnsi="Script MT Bold"/>
          <w:color w:val="FF0000"/>
          <w:sz w:val="28"/>
          <w:szCs w:val="28"/>
          <w:lang w:val="es-ES"/>
        </w:rPr>
        <w:t xml:space="preserve">más </w:t>
      </w:r>
      <w:r>
        <w:rPr>
          <w:rFonts w:ascii="Script MT Bold" w:hAnsi="Script MT Bold"/>
          <w:color w:val="FF0000"/>
          <w:sz w:val="28"/>
          <w:szCs w:val="28"/>
          <w:lang w:val="es-ES"/>
        </w:rPr>
        <w:t xml:space="preserve"> adelantada que nosotros en materias de gobierno……..</w:t>
      </w:r>
    </w:p>
    <w:p w14:paraId="0AB20EA0" w14:textId="743B037A" w:rsidR="008B0CA4" w:rsidRDefault="008B0CA4" w:rsidP="003A2D7F">
      <w:pPr>
        <w:ind w:left="-1134" w:right="-710"/>
        <w:rPr>
          <w:rFonts w:ascii="Script MT Bold" w:hAnsi="Script MT Bold"/>
          <w:color w:val="FF0000"/>
          <w:sz w:val="28"/>
          <w:szCs w:val="28"/>
          <w:lang w:val="es-ES"/>
        </w:rPr>
      </w:pPr>
      <w:r>
        <w:rPr>
          <w:rFonts w:ascii="Script MT Bold" w:hAnsi="Script MT Bold"/>
          <w:color w:val="FF0000"/>
          <w:sz w:val="28"/>
          <w:szCs w:val="28"/>
          <w:lang w:val="es-ES"/>
        </w:rPr>
        <w:t xml:space="preserve">Los cubanos serán excluidos de casi todos los empleos y doloroso espectáculo </w:t>
      </w:r>
      <w:proofErr w:type="gramStart"/>
      <w:r>
        <w:rPr>
          <w:rFonts w:ascii="Script MT Bold" w:hAnsi="Script MT Bold"/>
          <w:color w:val="FF0000"/>
          <w:sz w:val="28"/>
          <w:szCs w:val="28"/>
          <w:lang w:val="es-ES"/>
        </w:rPr>
        <w:t>es</w:t>
      </w:r>
      <w:proofErr w:type="gramEnd"/>
      <w:r>
        <w:rPr>
          <w:rFonts w:ascii="Script MT Bold" w:hAnsi="Script MT Bold"/>
          <w:color w:val="FF0000"/>
          <w:sz w:val="28"/>
          <w:szCs w:val="28"/>
          <w:lang w:val="es-ES"/>
        </w:rPr>
        <w:t xml:space="preserve"> por cierto, que los hijos, que los amos verdaderos del país, se encuentren postergados por una raza advenediza. Yo he visto esto en otras partes, y se que en mi patria también lo vería, y quizás también vería que los cubanos entregados al dolor y la desesperación, acudiesen a las armas y provocaran una guerra civil (…) yo desearía que Cuba no solo fuese rica, ilustrada, moral y poderosa, sino que fuese Cuba cubana y no angloamericana. La idea de la inmortalidad es sublime, porque prolonga la existencia en los individuos más allá del sepulcro, y la nacionalidad es la inmortalidad de los pueblos y el origen </w:t>
      </w:r>
      <w:r w:rsidR="00D43D96">
        <w:rPr>
          <w:rFonts w:ascii="Script MT Bold" w:hAnsi="Script MT Bold"/>
          <w:color w:val="FF0000"/>
          <w:sz w:val="28"/>
          <w:szCs w:val="28"/>
          <w:lang w:val="es-ES"/>
        </w:rPr>
        <w:t>más</w:t>
      </w:r>
      <w:r>
        <w:rPr>
          <w:rFonts w:ascii="Script MT Bold" w:hAnsi="Script MT Bold"/>
          <w:color w:val="FF0000"/>
          <w:sz w:val="28"/>
          <w:szCs w:val="28"/>
          <w:lang w:val="es-ES"/>
        </w:rPr>
        <w:t xml:space="preserve"> puro del </w:t>
      </w:r>
      <w:r w:rsidR="00A368E1">
        <w:rPr>
          <w:rFonts w:ascii="Script MT Bold" w:hAnsi="Script MT Bold"/>
          <w:color w:val="FF0000"/>
          <w:sz w:val="28"/>
          <w:szCs w:val="28"/>
          <w:lang w:val="es-ES"/>
        </w:rPr>
        <w:t>patriotismo…</w:t>
      </w:r>
      <w:r>
        <w:rPr>
          <w:rFonts w:ascii="Script MT Bold" w:hAnsi="Script MT Bold"/>
          <w:color w:val="FF0000"/>
          <w:sz w:val="28"/>
          <w:szCs w:val="28"/>
          <w:lang w:val="es-ES"/>
        </w:rPr>
        <w:t xml:space="preserve">. </w:t>
      </w:r>
    </w:p>
    <w:p w14:paraId="149A709B" w14:textId="77777777" w:rsidR="00D43D96" w:rsidRPr="003A2D7F" w:rsidRDefault="00D43D96" w:rsidP="003A2D7F">
      <w:pPr>
        <w:ind w:left="-1134" w:right="-710"/>
        <w:rPr>
          <w:rFonts w:ascii="Script MT Bold" w:hAnsi="Script MT Bold"/>
          <w:color w:val="FF0000"/>
          <w:sz w:val="28"/>
          <w:szCs w:val="28"/>
          <w:lang w:val="es-ES"/>
        </w:rPr>
      </w:pPr>
    </w:p>
    <w:sectPr w:rsidR="00D43D96" w:rsidRPr="003A2D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7F"/>
    <w:rsid w:val="003A2D7F"/>
    <w:rsid w:val="004D1792"/>
    <w:rsid w:val="008510C2"/>
    <w:rsid w:val="008B0CA4"/>
    <w:rsid w:val="00A368E1"/>
    <w:rsid w:val="00D43D96"/>
    <w:rsid w:val="00D913F8"/>
    <w:rsid w:val="00EC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B6AD2"/>
  <w15:chartTrackingRefBased/>
  <w15:docId w15:val="{947ECBCC-24E0-4ADD-84D9-D77767BC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A2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2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2D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2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2D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2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2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2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2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2D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2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2D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2D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2D7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2D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2D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2D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2D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2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2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2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2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2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2D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2D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2D7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2D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2D7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2D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Academia Fátima</dc:creator>
  <cp:keywords/>
  <dc:description/>
  <cp:lastModifiedBy>Academia Fátima</cp:lastModifiedBy>
  <cp:revision>2</cp:revision>
  <cp:lastPrinted>2025-02-14T20:58:00Z</cp:lastPrinted>
  <dcterms:created xsi:type="dcterms:W3CDTF">2025-02-14T20:31:00Z</dcterms:created>
  <dcterms:modified xsi:type="dcterms:W3CDTF">2025-02-15T02:11:00Z</dcterms:modified>
</cp:coreProperties>
</file>