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BDB65" w14:textId="3C2C722B" w:rsidR="008510C2" w:rsidRDefault="007C0319" w:rsidP="007C0319">
      <w:pPr>
        <w:jc w:val="center"/>
        <w:rPr>
          <w:rFonts w:ascii="Script MT Bold" w:hAnsi="Script MT Bold"/>
          <w:b/>
          <w:bCs/>
          <w:color w:val="ED7D31" w:themeColor="accent2"/>
          <w:sz w:val="36"/>
          <w:szCs w:val="36"/>
          <w:u w:val="single"/>
          <w:lang w:val="es-ES"/>
        </w:rPr>
      </w:pPr>
      <w:r w:rsidRPr="007C0319">
        <w:rPr>
          <w:rFonts w:ascii="Script MT Bold" w:hAnsi="Script MT Bold"/>
          <w:b/>
          <w:bCs/>
          <w:color w:val="ED7D31" w:themeColor="accent2"/>
          <w:sz w:val="36"/>
          <w:szCs w:val="36"/>
          <w:u w:val="single"/>
          <w:lang w:val="es-ES"/>
        </w:rPr>
        <w:t>Guía para el análisis del documento “Contra la Anexión”</w:t>
      </w:r>
    </w:p>
    <w:p w14:paraId="53C5819A" w14:textId="77777777" w:rsidR="007C0319" w:rsidRDefault="007C0319" w:rsidP="007C0319">
      <w:pPr>
        <w:rPr>
          <w:rFonts w:ascii="Arial" w:hAnsi="Arial" w:cs="Arial"/>
          <w:color w:val="000000" w:themeColor="text1"/>
          <w:sz w:val="28"/>
          <w:szCs w:val="28"/>
          <w:lang w:val="es-ES"/>
        </w:rPr>
      </w:pPr>
    </w:p>
    <w:p w14:paraId="3AA5A113" w14:textId="7D187293" w:rsidR="007C0319" w:rsidRDefault="007C0319" w:rsidP="007C0319">
      <w:pPr>
        <w:rPr>
          <w:rFonts w:ascii="Arial" w:hAnsi="Arial" w:cs="Arial"/>
          <w:color w:val="000000" w:themeColor="text1"/>
          <w:sz w:val="28"/>
          <w:szCs w:val="28"/>
          <w:lang w:val="es-ES"/>
        </w:rPr>
      </w:pPr>
      <w:r>
        <w:rPr>
          <w:rFonts w:ascii="Arial" w:hAnsi="Arial" w:cs="Arial"/>
          <w:color w:val="000000" w:themeColor="text1"/>
          <w:sz w:val="28"/>
          <w:szCs w:val="28"/>
          <w:lang w:val="es-ES"/>
        </w:rPr>
        <w:t xml:space="preserve">1.- </w:t>
      </w:r>
      <w:r w:rsidRPr="007C0319">
        <w:rPr>
          <w:rFonts w:ascii="Arial" w:hAnsi="Arial" w:cs="Arial"/>
          <w:color w:val="000000" w:themeColor="text1"/>
          <w:sz w:val="28"/>
          <w:szCs w:val="28"/>
          <w:lang w:val="es-ES"/>
        </w:rPr>
        <w:t>Utilizando tu libro y las notas de clase responde:</w:t>
      </w:r>
    </w:p>
    <w:p w14:paraId="7D59EC6F" w14:textId="60A0E082" w:rsidR="007C0319" w:rsidRDefault="007C0319" w:rsidP="007C0319">
      <w:pPr>
        <w:rPr>
          <w:rFonts w:ascii="Arial" w:hAnsi="Arial" w:cs="Arial"/>
          <w:color w:val="000000" w:themeColor="text1"/>
          <w:sz w:val="28"/>
          <w:szCs w:val="28"/>
          <w:lang w:val="es-ES"/>
        </w:rPr>
      </w:pPr>
      <w:r>
        <w:rPr>
          <w:rFonts w:ascii="Arial" w:hAnsi="Arial" w:cs="Arial"/>
          <w:color w:val="000000" w:themeColor="text1"/>
          <w:sz w:val="28"/>
          <w:szCs w:val="28"/>
          <w:lang w:val="es-ES"/>
        </w:rPr>
        <w:t>a</w:t>
      </w:r>
      <w:proofErr w:type="gramStart"/>
      <w:r>
        <w:rPr>
          <w:rFonts w:ascii="Arial" w:hAnsi="Arial" w:cs="Arial"/>
          <w:color w:val="000000" w:themeColor="text1"/>
          <w:sz w:val="28"/>
          <w:szCs w:val="28"/>
          <w:lang w:val="es-ES"/>
        </w:rPr>
        <w:t>).-</w:t>
      </w:r>
      <w:proofErr w:type="gramEnd"/>
      <w:r>
        <w:rPr>
          <w:rFonts w:ascii="Arial" w:hAnsi="Arial" w:cs="Arial"/>
          <w:color w:val="000000" w:themeColor="text1"/>
          <w:sz w:val="28"/>
          <w:szCs w:val="28"/>
          <w:lang w:val="es-ES"/>
        </w:rPr>
        <w:t xml:space="preserve"> Fecha de elaboración del documento</w:t>
      </w:r>
    </w:p>
    <w:p w14:paraId="084F8581" w14:textId="6278775D" w:rsidR="007C0319" w:rsidRDefault="007C0319" w:rsidP="007C0319">
      <w:pPr>
        <w:rPr>
          <w:rFonts w:ascii="Arial" w:hAnsi="Arial" w:cs="Arial"/>
          <w:color w:val="000000" w:themeColor="text1"/>
          <w:sz w:val="28"/>
          <w:szCs w:val="28"/>
          <w:lang w:val="es-ES"/>
        </w:rPr>
      </w:pPr>
      <w:r>
        <w:rPr>
          <w:rFonts w:ascii="Arial" w:hAnsi="Arial" w:cs="Arial"/>
          <w:color w:val="000000" w:themeColor="text1"/>
          <w:sz w:val="28"/>
          <w:szCs w:val="28"/>
          <w:lang w:val="es-ES"/>
        </w:rPr>
        <w:t>b</w:t>
      </w:r>
      <w:proofErr w:type="gramStart"/>
      <w:r>
        <w:rPr>
          <w:rFonts w:ascii="Arial" w:hAnsi="Arial" w:cs="Arial"/>
          <w:color w:val="000000" w:themeColor="text1"/>
          <w:sz w:val="28"/>
          <w:szCs w:val="28"/>
          <w:lang w:val="es-ES"/>
        </w:rPr>
        <w:t>).-</w:t>
      </w:r>
      <w:proofErr w:type="gramEnd"/>
      <w:r>
        <w:rPr>
          <w:rFonts w:ascii="Arial" w:hAnsi="Arial" w:cs="Arial"/>
          <w:color w:val="000000" w:themeColor="text1"/>
          <w:sz w:val="28"/>
          <w:szCs w:val="28"/>
          <w:lang w:val="es-ES"/>
        </w:rPr>
        <w:t xml:space="preserve"> Marco histórico en el momento que se redacta el mismo</w:t>
      </w:r>
    </w:p>
    <w:p w14:paraId="77DB57A5" w14:textId="4D118268" w:rsidR="007C0319" w:rsidRDefault="007C0319" w:rsidP="007C0319">
      <w:pPr>
        <w:rPr>
          <w:rFonts w:ascii="Arial" w:hAnsi="Arial" w:cs="Arial"/>
          <w:color w:val="000000" w:themeColor="text1"/>
          <w:sz w:val="28"/>
          <w:szCs w:val="28"/>
          <w:lang w:val="es-ES"/>
        </w:rPr>
      </w:pPr>
      <w:proofErr w:type="gramStart"/>
      <w:r>
        <w:rPr>
          <w:rFonts w:ascii="Arial" w:hAnsi="Arial" w:cs="Arial"/>
          <w:color w:val="000000" w:themeColor="text1"/>
          <w:sz w:val="28"/>
          <w:szCs w:val="28"/>
          <w:lang w:val="es-ES"/>
        </w:rPr>
        <w:t>c).-</w:t>
      </w:r>
      <w:proofErr w:type="gramEnd"/>
      <w:r>
        <w:rPr>
          <w:rFonts w:ascii="Arial" w:hAnsi="Arial" w:cs="Arial"/>
          <w:color w:val="000000" w:themeColor="text1"/>
          <w:sz w:val="28"/>
          <w:szCs w:val="28"/>
          <w:lang w:val="es-ES"/>
        </w:rPr>
        <w:t xml:space="preserve"> Selecciona tres elementos que permiten a Saco definir que la anexión significaría absorción por Estados Unidos</w:t>
      </w:r>
    </w:p>
    <w:p w14:paraId="1B2D649E" w14:textId="50792CC6" w:rsidR="007C0319" w:rsidRDefault="007C0319" w:rsidP="007C0319">
      <w:pPr>
        <w:rPr>
          <w:rFonts w:ascii="Arial" w:hAnsi="Arial" w:cs="Arial"/>
          <w:color w:val="000000" w:themeColor="text1"/>
          <w:sz w:val="28"/>
          <w:szCs w:val="28"/>
          <w:lang w:val="es-ES"/>
        </w:rPr>
      </w:pPr>
      <w:proofErr w:type="gramStart"/>
      <w:r>
        <w:rPr>
          <w:rFonts w:ascii="Arial" w:hAnsi="Arial" w:cs="Arial"/>
          <w:color w:val="000000" w:themeColor="text1"/>
          <w:sz w:val="28"/>
          <w:szCs w:val="28"/>
          <w:lang w:val="es-ES"/>
        </w:rPr>
        <w:t>d).-</w:t>
      </w:r>
      <w:proofErr w:type="gramEnd"/>
      <w:r>
        <w:rPr>
          <w:rFonts w:ascii="Arial" w:hAnsi="Arial" w:cs="Arial"/>
          <w:color w:val="000000" w:themeColor="text1"/>
          <w:sz w:val="28"/>
          <w:szCs w:val="28"/>
          <w:lang w:val="es-ES"/>
        </w:rPr>
        <w:t xml:space="preserve"> Demuestra a partir del texto la existencia de sentimientos de amor a la Patria en el autor</w:t>
      </w:r>
    </w:p>
    <w:p w14:paraId="4495163C" w14:textId="69972D6C" w:rsidR="007C0319" w:rsidRDefault="007C0319" w:rsidP="007C0319">
      <w:pPr>
        <w:rPr>
          <w:rFonts w:ascii="Arial" w:hAnsi="Arial" w:cs="Arial"/>
          <w:color w:val="000000" w:themeColor="text1"/>
          <w:sz w:val="28"/>
          <w:szCs w:val="28"/>
          <w:lang w:val="es-ES"/>
        </w:rPr>
      </w:pPr>
      <w:r>
        <w:rPr>
          <w:rFonts w:ascii="Arial" w:hAnsi="Arial" w:cs="Arial"/>
          <w:color w:val="000000" w:themeColor="text1"/>
          <w:sz w:val="28"/>
          <w:szCs w:val="28"/>
          <w:lang w:val="es-ES"/>
        </w:rPr>
        <w:t>e</w:t>
      </w:r>
      <w:proofErr w:type="gramStart"/>
      <w:r>
        <w:rPr>
          <w:rFonts w:ascii="Arial" w:hAnsi="Arial" w:cs="Arial"/>
          <w:color w:val="000000" w:themeColor="text1"/>
          <w:sz w:val="28"/>
          <w:szCs w:val="28"/>
          <w:lang w:val="es-ES"/>
        </w:rPr>
        <w:t>).-</w:t>
      </w:r>
      <w:proofErr w:type="gramEnd"/>
      <w:r>
        <w:rPr>
          <w:rFonts w:ascii="Arial" w:hAnsi="Arial" w:cs="Arial"/>
          <w:color w:val="000000" w:themeColor="text1"/>
          <w:sz w:val="28"/>
          <w:szCs w:val="28"/>
          <w:lang w:val="es-ES"/>
        </w:rPr>
        <w:t xml:space="preserve"> Cómo desearía el autor ver su patria?</w:t>
      </w:r>
    </w:p>
    <w:p w14:paraId="60E650C4" w14:textId="7D674D90" w:rsidR="007C0319" w:rsidRPr="007C0319" w:rsidRDefault="007C0319" w:rsidP="007C0319">
      <w:pPr>
        <w:rPr>
          <w:rFonts w:ascii="Arial" w:hAnsi="Arial" w:cs="Arial"/>
          <w:color w:val="000000" w:themeColor="text1"/>
          <w:sz w:val="28"/>
          <w:szCs w:val="28"/>
          <w:lang w:val="es-ES"/>
        </w:rPr>
      </w:pPr>
      <w:r>
        <w:rPr>
          <w:rFonts w:ascii="Arial" w:hAnsi="Arial" w:cs="Arial"/>
          <w:color w:val="000000" w:themeColor="text1"/>
          <w:sz w:val="28"/>
          <w:szCs w:val="28"/>
          <w:lang w:val="es-ES"/>
        </w:rPr>
        <w:t>f</w:t>
      </w:r>
      <w:proofErr w:type="gramStart"/>
      <w:r>
        <w:rPr>
          <w:rFonts w:ascii="Arial" w:hAnsi="Arial" w:cs="Arial"/>
          <w:color w:val="000000" w:themeColor="text1"/>
          <w:sz w:val="28"/>
          <w:szCs w:val="28"/>
          <w:lang w:val="es-ES"/>
        </w:rPr>
        <w:t>).-</w:t>
      </w:r>
      <w:proofErr w:type="gramEnd"/>
      <w:r>
        <w:rPr>
          <w:rFonts w:ascii="Arial" w:hAnsi="Arial" w:cs="Arial"/>
          <w:color w:val="000000" w:themeColor="text1"/>
          <w:sz w:val="28"/>
          <w:szCs w:val="28"/>
          <w:lang w:val="es-ES"/>
        </w:rPr>
        <w:t xml:space="preserve"> Cómo define el autor la nacionalidad </w:t>
      </w:r>
    </w:p>
    <w:p w14:paraId="4596C2E5" w14:textId="77777777" w:rsidR="007C0319" w:rsidRPr="007C0319" w:rsidRDefault="007C0319" w:rsidP="007C0319">
      <w:pPr>
        <w:rPr>
          <w:rFonts w:ascii="Script MT Bold" w:hAnsi="Script MT Bold"/>
          <w:b/>
          <w:bCs/>
          <w:color w:val="000000" w:themeColor="text1"/>
          <w:sz w:val="28"/>
          <w:szCs w:val="28"/>
          <w:u w:val="single"/>
          <w:lang w:val="es-ES"/>
        </w:rPr>
      </w:pPr>
    </w:p>
    <w:sectPr w:rsidR="007C0319" w:rsidRPr="007C0319" w:rsidSect="007C0319">
      <w:pgSz w:w="11906" w:h="16838"/>
      <w:pgMar w:top="1417" w:right="424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319"/>
    <w:rsid w:val="007C0319"/>
    <w:rsid w:val="008510C2"/>
    <w:rsid w:val="00AC5133"/>
    <w:rsid w:val="00EC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07690E"/>
  <w15:chartTrackingRefBased/>
  <w15:docId w15:val="{C7C0000E-5C30-4FC2-9171-0DE05381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C0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0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03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0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03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0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0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0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0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03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0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03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031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031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03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03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03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03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03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0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03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0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0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03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03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031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03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031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03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432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Academia Fátima</dc:creator>
  <cp:keywords/>
  <dc:description/>
  <cp:lastModifiedBy>Academia Fátima</cp:lastModifiedBy>
  <cp:revision>1</cp:revision>
  <dcterms:created xsi:type="dcterms:W3CDTF">2025-02-16T05:07:00Z</dcterms:created>
  <dcterms:modified xsi:type="dcterms:W3CDTF">2025-02-16T05:14:00Z</dcterms:modified>
</cp:coreProperties>
</file>